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2E3" w14:textId="7DFD23E1" w:rsidR="00C3415F" w:rsidRDefault="00790505" w:rsidP="00283550">
      <w:pPr>
        <w:spacing w:after="0"/>
        <w:ind w:left="-284"/>
        <w:rPr>
          <w:rStyle w:val="Strong"/>
          <w:rFonts w:ascii="Meiryo UI" w:eastAsia="Meiryo UI" w:hAnsi="Meiryo UI" w:cs="Arial"/>
          <w:sz w:val="24"/>
          <w:szCs w:val="24"/>
          <w:u w:val="single"/>
        </w:rPr>
      </w:pPr>
      <w:r>
        <w:rPr>
          <w:rFonts w:ascii="Meiryo UI" w:eastAsia="Meiryo UI" w:hAnsi="Meiryo UI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67AEFE53" wp14:editId="3084782A">
            <wp:simplePos x="0" y="0"/>
            <wp:positionH relativeFrom="column">
              <wp:posOffset>4656928</wp:posOffset>
            </wp:positionH>
            <wp:positionV relativeFrom="paragraph">
              <wp:posOffset>77780</wp:posOffset>
            </wp:positionV>
            <wp:extent cx="1562735" cy="863600"/>
            <wp:effectExtent l="0" t="0" r="0" b="0"/>
            <wp:wrapThrough wrapText="bothSides">
              <wp:wrapPolygon edited="0">
                <wp:start x="0" y="0"/>
                <wp:lineTo x="0" y="20965"/>
                <wp:lineTo x="21328" y="20965"/>
                <wp:lineTo x="21328" y="0"/>
                <wp:lineTo x="0" y="0"/>
              </wp:wrapPolygon>
            </wp:wrapThrough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0" t="23761" r="11694" b="17149"/>
                    <a:stretch/>
                  </pic:blipFill>
                  <pic:spPr bwMode="auto">
                    <a:xfrm>
                      <a:off x="0" y="0"/>
                      <a:ext cx="1562735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94D9E" w14:textId="4491119E" w:rsidR="006713B4" w:rsidRPr="00B708D8" w:rsidRDefault="00F85E08" w:rsidP="00F62ECB">
      <w:pPr>
        <w:spacing w:after="0"/>
        <w:ind w:left="-709"/>
        <w:jc w:val="both"/>
        <w:rPr>
          <w:rStyle w:val="Strong"/>
          <w:rFonts w:ascii="Meiryo UI" w:eastAsia="Meiryo UI" w:hAnsi="Meiryo UI" w:cs="Arial"/>
          <w:sz w:val="20"/>
          <w:szCs w:val="20"/>
        </w:rPr>
      </w:pPr>
      <w:r w:rsidRPr="00F85E08">
        <w:rPr>
          <w:rStyle w:val="Strong"/>
          <w:rFonts w:ascii="Meiryo UI" w:eastAsia="Meiryo UI" w:hAnsi="Meiryo UI" w:cs="Arial"/>
        </w:rPr>
        <w:t>Electric Vehicle Dismantling Technician</w:t>
      </w:r>
      <w:r>
        <w:rPr>
          <w:rStyle w:val="Strong"/>
          <w:rFonts w:ascii="Meiryo UI" w:eastAsia="Meiryo UI" w:hAnsi="Meiryo UI" w:cs="Arial"/>
        </w:rPr>
        <w:t xml:space="preserve"> </w:t>
      </w:r>
      <w:r w:rsidR="006713B4" w:rsidRPr="00B708D8">
        <w:rPr>
          <w:rStyle w:val="Strong"/>
          <w:rFonts w:ascii="Meiryo UI" w:eastAsia="Meiryo UI" w:hAnsi="Meiryo UI" w:cs="Arial"/>
        </w:rPr>
        <w:t>Training</w:t>
      </w:r>
      <w:r w:rsidR="00621C65" w:rsidRPr="00B708D8">
        <w:rPr>
          <w:rStyle w:val="Strong"/>
          <w:rFonts w:ascii="Meiryo UI" w:eastAsia="Meiryo UI" w:hAnsi="Meiryo UI" w:cs="Arial"/>
        </w:rPr>
        <w:t>–</w:t>
      </w:r>
      <w:r w:rsidR="00DC5509" w:rsidRPr="00B708D8">
        <w:rPr>
          <w:rStyle w:val="Strong"/>
          <w:rFonts w:ascii="Meiryo UI" w:eastAsia="Meiryo UI" w:hAnsi="Meiryo UI" w:cs="Arial"/>
        </w:rPr>
        <w:t xml:space="preserve"> </w:t>
      </w:r>
      <w:r w:rsidR="007E78DF">
        <w:rPr>
          <w:rStyle w:val="Strong"/>
          <w:rFonts w:ascii="Meiryo UI" w:eastAsia="Meiryo UI" w:hAnsi="Meiryo UI" w:cs="Arial"/>
        </w:rPr>
        <w:t>November</w:t>
      </w:r>
      <w:r w:rsidR="00B43ADB">
        <w:rPr>
          <w:rStyle w:val="Strong"/>
          <w:rFonts w:ascii="Meiryo UI" w:eastAsia="Meiryo UI" w:hAnsi="Meiryo UI" w:cs="Arial"/>
        </w:rPr>
        <w:t xml:space="preserve"> 2025</w:t>
      </w:r>
    </w:p>
    <w:p w14:paraId="323F94CE" w14:textId="77777777" w:rsidR="00F62ECB" w:rsidRDefault="00F62ECB" w:rsidP="00CA4860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44A258C4" w14:textId="19324B3B" w:rsidR="00621C65" w:rsidRDefault="00262503" w:rsidP="00692DC9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To register for your place on one of the E</w:t>
      </w:r>
      <w:r w:rsidR="006713B4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lectric/Hybrid training session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s</w:t>
      </w:r>
      <w:r w:rsidR="00CA4860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listed below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 please complete this f</w:t>
      </w:r>
      <w:r w:rsidR="006D49EB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orm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a</w:t>
      </w:r>
      <w:r w:rsidR="00CA4860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nd</w:t>
      </w: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return it </w:t>
      </w:r>
      <w:r w:rsidR="007248A6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t</w:t>
      </w:r>
      <w:r w:rsidR="0015378C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o</w:t>
      </w:r>
      <w:r w:rsidR="00037946" w:rsidRPr="0074354F">
        <w:rPr>
          <w:rStyle w:val="Strong"/>
          <w:rFonts w:ascii="Meiryo UI" w:eastAsia="Meiryo UI" w:hAnsi="Meiryo UI" w:cs="Arial"/>
          <w:sz w:val="18"/>
          <w:szCs w:val="18"/>
        </w:rPr>
        <w:t xml:space="preserve"> </w:t>
      </w:r>
      <w:hyperlink r:id="rId7" w:history="1">
        <w:r w:rsidR="00EF15CE" w:rsidRPr="0074354F">
          <w:rPr>
            <w:rStyle w:val="Hyperlink"/>
            <w:rFonts w:ascii="Meiryo UI" w:eastAsia="Meiryo UI" w:hAnsi="Meiryo UI" w:cs="Arial"/>
            <w:sz w:val="18"/>
            <w:szCs w:val="18"/>
          </w:rPr>
          <w:t>info@electricelves.ie</w:t>
        </w:r>
      </w:hyperlink>
      <w:r w:rsidR="00037946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.</w:t>
      </w:r>
      <w:r w:rsidR="00692DC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</w:t>
      </w:r>
      <w:r w:rsidR="00621C65"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I would like to attend:</w:t>
      </w:r>
    </w:p>
    <w:p w14:paraId="536027CB" w14:textId="77777777" w:rsidR="00B026EA" w:rsidRDefault="00B026EA" w:rsidP="00621C65">
      <w:pPr>
        <w:pStyle w:val="NormalWeb"/>
        <w:spacing w:before="0" w:beforeAutospacing="0" w:after="0" w:afterAutospacing="0"/>
        <w:ind w:left="-709" w:right="-472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tbl>
      <w:tblPr>
        <w:tblStyle w:val="TableGrid"/>
        <w:tblW w:w="975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3656"/>
      </w:tblGrid>
      <w:tr w:rsidR="00B026EA" w:rsidRPr="00B026EA" w14:paraId="4F1BDC75" w14:textId="77777777" w:rsidTr="00B708D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10E" w14:textId="77777777" w:rsidR="00B026EA" w:rsidRPr="00B026EA" w:rsidRDefault="00B026EA" w:rsidP="00B026EA">
            <w:pPr>
              <w:spacing w:after="100" w:afterAutospacing="1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047B0D82" w14:textId="551CD513" w:rsidR="00B026EA" w:rsidRPr="00B026EA" w:rsidRDefault="00DC5509" w:rsidP="004B1E93">
            <w:pPr>
              <w:spacing w:after="100" w:afterAutospacing="1"/>
              <w:rPr>
                <w:rFonts w:ascii="Meiryo UI" w:eastAsia="Meiryo UI" w:hAnsi="Meiryo UI" w:cs="Meiryo UI"/>
                <w:sz w:val="18"/>
                <w:szCs w:val="18"/>
              </w:rPr>
            </w:pPr>
            <w:bookmarkStart w:id="0" w:name="_Hlk95732609"/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        Level 2</w:t>
            </w:r>
            <w:r w:rsidR="00346AE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B1E93" w:rsidRPr="004B1E93">
              <w:rPr>
                <w:rFonts w:ascii="Meiryo UI" w:eastAsia="Meiryo UI" w:hAnsi="Meiryo UI"/>
                <w:sz w:val="20"/>
                <w:szCs w:val="20"/>
              </w:rPr>
              <w:t xml:space="preserve">-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656" w:type="dxa"/>
          </w:tcPr>
          <w:p w14:paraId="7FC1F689" w14:textId="3DEDD777" w:rsidR="00B026EA" w:rsidRPr="00B026EA" w:rsidRDefault="007E78DF" w:rsidP="00B026EA">
            <w:pPr>
              <w:spacing w:after="100" w:afterAutospacing="1"/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Tues 11</w:t>
            </w:r>
            <w:r w:rsidRPr="007E78DF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November</w:t>
            </w:r>
            <w:r w:rsid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Co Kildare</w:t>
            </w:r>
          </w:p>
        </w:tc>
      </w:tr>
      <w:tr w:rsidR="00B026EA" w:rsidRPr="00B026EA" w14:paraId="42C277DD" w14:textId="77777777" w:rsidTr="00B708D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563" w14:textId="77777777" w:rsidR="00B026EA" w:rsidRPr="00B026EA" w:rsidRDefault="00B026EA" w:rsidP="00B026E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7AE5438D" w14:textId="15F7CD0D" w:rsidR="00B026EA" w:rsidRPr="00B026EA" w:rsidRDefault="00DC5509" w:rsidP="00B026E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        Level </w:t>
            </w:r>
            <w:r w:rsidR="00B43ADB"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>3</w:t>
            </w:r>
            <w:r w:rsidR="00FA3957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846AF" w:rsidRPr="004B1E93">
              <w:rPr>
                <w:rFonts w:ascii="Meiryo UI" w:eastAsia="Meiryo UI" w:hAnsi="Meiryo UI"/>
                <w:sz w:val="20"/>
                <w:szCs w:val="20"/>
              </w:rPr>
              <w:t>-</w:t>
            </w:r>
            <w:r w:rsidR="00B026EA" w:rsidRPr="00B026EA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656" w:type="dxa"/>
          </w:tcPr>
          <w:p w14:paraId="485D6A43" w14:textId="0D418751" w:rsidR="00B026EA" w:rsidRPr="00B026EA" w:rsidRDefault="007E78DF" w:rsidP="00B026EA">
            <w:pP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Wed</w:t>
            </w:r>
            <w:r w:rsid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1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2</w:t>
            </w:r>
            <w:r w:rsidR="007271A9" w:rsidRPr="007271A9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="007271A9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November Co Kildare</w:t>
            </w:r>
          </w:p>
        </w:tc>
      </w:tr>
      <w:tr w:rsidR="00B026EA" w:rsidRPr="00B026EA" w14:paraId="6E111A59" w14:textId="77777777" w:rsidTr="00B708D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D46" w14:textId="77777777" w:rsidR="00B026EA" w:rsidRPr="00B026EA" w:rsidRDefault="00B026EA" w:rsidP="00B026E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14:paraId="397D25DD" w14:textId="438BBB53" w:rsidR="00B026EA" w:rsidRPr="00B026EA" w:rsidRDefault="00DC5509" w:rsidP="00B026E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 xml:space="preserve">        </w:t>
            </w:r>
            <w:r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Level </w:t>
            </w:r>
            <w:r w:rsidR="00B43ADB" w:rsidRPr="00DF15D8">
              <w:rPr>
                <w:rFonts w:ascii="Meiryo UI" w:eastAsia="Meiryo UI" w:hAnsi="Meiryo UI"/>
                <w:b/>
                <w:bCs/>
                <w:sz w:val="20"/>
                <w:szCs w:val="20"/>
              </w:rPr>
              <w:t>2</w:t>
            </w:r>
            <w:r w:rsidR="00FA3957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="004B1E93" w:rsidRPr="004B1E93">
              <w:rPr>
                <w:rFonts w:ascii="Meiryo UI" w:eastAsia="Meiryo UI" w:hAnsi="Meiryo UI"/>
                <w:sz w:val="20"/>
                <w:szCs w:val="20"/>
              </w:rPr>
              <w:t xml:space="preserve">- </w:t>
            </w:r>
            <w:r w:rsidR="00F85E08" w:rsidRPr="00F85E08">
              <w:rPr>
                <w:rFonts w:ascii="Meiryo UI" w:eastAsia="Meiryo UI" w:hAnsi="Meiryo UI"/>
                <w:sz w:val="20"/>
                <w:szCs w:val="20"/>
              </w:rPr>
              <w:t>Electric Vehicle Dismantling Technician</w:t>
            </w:r>
          </w:p>
        </w:tc>
        <w:tc>
          <w:tcPr>
            <w:tcW w:w="3656" w:type="dxa"/>
          </w:tcPr>
          <w:p w14:paraId="11225B31" w14:textId="10D210DA" w:rsidR="00B026EA" w:rsidRPr="00B026EA" w:rsidRDefault="007E78DF" w:rsidP="00B026EA">
            <w:pP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Thurs 13</w:t>
            </w:r>
            <w:r w:rsidR="00B43ADB" w:rsidRPr="00B43ADB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  <w:vertAlign w:val="superscript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 xml:space="preserve">November Co </w:t>
            </w:r>
            <w:r w:rsidR="00DF15D8">
              <w:rPr>
                <w:rFonts w:ascii="Meiryo UI" w:eastAsia="Meiryo UI" w:hAnsi="Meiryo UI"/>
                <w:b/>
                <w:bCs/>
                <w:sz w:val="18"/>
                <w:szCs w:val="18"/>
                <w:u w:val="single"/>
              </w:rPr>
              <w:t>Kildare</w:t>
            </w:r>
          </w:p>
        </w:tc>
      </w:tr>
      <w:bookmarkEnd w:id="0"/>
    </w:tbl>
    <w:p w14:paraId="3AC72249" w14:textId="77777777" w:rsidR="00B026EA" w:rsidRPr="00E70420" w:rsidRDefault="00B026EA" w:rsidP="00621C65">
      <w:pPr>
        <w:pStyle w:val="NormalWeb"/>
        <w:spacing w:before="0" w:beforeAutospacing="0" w:after="0" w:afterAutospacing="0"/>
        <w:ind w:left="-709" w:right="-472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03AC2373" w14:textId="1ED22939" w:rsidR="000063BA" w:rsidRPr="005D2A87" w:rsidRDefault="004846AF" w:rsidP="00FB6CFE">
      <w:pPr>
        <w:pStyle w:val="NormalWeb"/>
        <w:spacing w:before="0" w:beforeAutospacing="0" w:after="0" w:afterAutospacing="0"/>
        <w:ind w:left="-709" w:right="-731"/>
        <w:rPr>
          <w:rStyle w:val="Strong"/>
          <w:b w:val="0"/>
          <w:bCs w:val="0"/>
        </w:rPr>
      </w:pPr>
      <w:bookmarkStart w:id="1" w:name="_Hlk156984145"/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Participants taking the </w:t>
      </w:r>
      <w:r w:rsid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Level 3</w:t>
      </w:r>
      <w:r w:rsidR="00FA3957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 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course must have completed </w:t>
      </w:r>
      <w:r w:rsidR="00DC5509"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Level </w:t>
      </w:r>
      <w:r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2</w:t>
      </w:r>
      <w:r w:rsidR="003E1111">
        <w:rPr>
          <w:rStyle w:val="Strong"/>
          <w:rFonts w:ascii="Meiryo UI" w:eastAsia="Meiryo UI" w:hAnsi="Meiryo UI" w:cs="Arial"/>
          <w:color w:val="FF0000"/>
          <w:sz w:val="18"/>
          <w:szCs w:val="18"/>
        </w:rPr>
        <w:t xml:space="preserve"> 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or equivalent </w:t>
      </w:r>
      <w:r w:rsidRPr="00F7492D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>prior</w:t>
      </w:r>
      <w:r w:rsidRPr="004846AF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to taking the course.</w:t>
      </w:r>
      <w:r w:rsidR="00DC5509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Participants are free to register for both </w:t>
      </w:r>
      <w:r w:rsidR="00DC5509" w:rsidRPr="00DC5509">
        <w:rPr>
          <w:rStyle w:val="Strong"/>
          <w:rFonts w:ascii="Meiryo UI" w:eastAsia="Meiryo UI" w:hAnsi="Meiryo UI" w:cs="Arial"/>
          <w:color w:val="FF0000"/>
          <w:sz w:val="18"/>
          <w:szCs w:val="18"/>
        </w:rPr>
        <w:t>Level 2 &amp; 3</w:t>
      </w:r>
      <w:r w:rsidR="00DC5509">
        <w:rPr>
          <w:rStyle w:val="Strong"/>
          <w:rFonts w:ascii="Meiryo UI" w:eastAsia="Meiryo UI" w:hAnsi="Meiryo UI" w:cs="Arial"/>
          <w:b w:val="0"/>
          <w:bCs w:val="0"/>
          <w:color w:val="FF0000"/>
          <w:sz w:val="18"/>
          <w:szCs w:val="18"/>
        </w:rPr>
        <w:t xml:space="preserve"> in the same training round.</w:t>
      </w:r>
    </w:p>
    <w:bookmarkEnd w:id="1"/>
    <w:p w14:paraId="01DCDAD9" w14:textId="77777777" w:rsidR="00790505" w:rsidRPr="00E70420" w:rsidRDefault="00790505" w:rsidP="00CD0406">
      <w:pPr>
        <w:pStyle w:val="NormalWeb"/>
        <w:spacing w:before="0" w:beforeAutospacing="0" w:after="0" w:afterAutospacing="0"/>
        <w:ind w:left="-709" w:right="-731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</w:p>
    <w:p w14:paraId="405E2B12" w14:textId="4D5E9BD9" w:rsidR="008E6E33" w:rsidRPr="0074354F" w:rsidRDefault="006713B4" w:rsidP="007271A9">
      <w:pPr>
        <w:pStyle w:val="NormalWeb"/>
        <w:spacing w:before="0" w:beforeAutospacing="0" w:after="0" w:afterAutospacing="0"/>
        <w:ind w:left="-709" w:right="-731"/>
        <w:rPr>
          <w:rStyle w:val="Hyperlink"/>
          <w:rFonts w:ascii="Meiryo UI" w:eastAsia="Meiryo UI" w:hAnsi="Meiryo UI" w:cs="Arial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F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uller details on tim</w:t>
      </w:r>
      <w:r w:rsidR="00FC00C2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es</w:t>
      </w:r>
      <w:r w:rsidR="005D01CF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 venues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and content will follow in due course</w:t>
      </w:r>
      <w:r w:rsidR="00692DC9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. Any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queries</w:t>
      </w:r>
      <w:r w:rsidR="0074354F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,</w:t>
      </w:r>
      <w:r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contact</w:t>
      </w:r>
      <w:r w:rsidR="00B708D8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 </w:t>
      </w:r>
      <w:r w:rsidR="00037946" w:rsidRPr="005D2A87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– </w:t>
      </w:r>
      <w:hyperlink r:id="rId8" w:history="1">
        <w:r w:rsidR="00B708D8" w:rsidRPr="0074354F">
          <w:rPr>
            <w:rStyle w:val="Hyperlink"/>
            <w:rFonts w:ascii="Meiryo UI" w:eastAsia="Meiryo UI" w:hAnsi="Meiryo UI" w:cs="Arial"/>
            <w:sz w:val="18"/>
            <w:szCs w:val="18"/>
          </w:rPr>
          <w:t>info@electricelves.ie</w:t>
        </w:r>
      </w:hyperlink>
    </w:p>
    <w:p w14:paraId="446E84DA" w14:textId="672DB6A5" w:rsidR="00692DC9" w:rsidRDefault="00B43ADB" w:rsidP="007271A9">
      <w:pPr>
        <w:pStyle w:val="NormalWeb"/>
        <w:spacing w:before="0" w:beforeAutospacing="0" w:after="0" w:afterAutospacing="0"/>
        <w:ind w:left="-709" w:right="-731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DE918" wp14:editId="770805EF">
                <wp:simplePos x="0" y="0"/>
                <wp:positionH relativeFrom="margin">
                  <wp:posOffset>-431800</wp:posOffset>
                </wp:positionH>
                <wp:positionV relativeFrom="paragraph">
                  <wp:posOffset>234950</wp:posOffset>
                </wp:positionV>
                <wp:extent cx="6677025" cy="33591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359150"/>
                        </a:xfrm>
                        <a:prstGeom prst="rect">
                          <a:avLst/>
                        </a:prstGeom>
                        <a:solidFill>
                          <a:srgbClr val="B7D8A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791B1" w14:textId="77777777" w:rsidR="006713B4" w:rsidRPr="003B396D" w:rsidRDefault="006713B4" w:rsidP="006713B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14"/>
                                <w:szCs w:val="14"/>
                              </w:rPr>
                            </w:pPr>
                          </w:p>
                          <w:p w14:paraId="39111FB9" w14:textId="72FFFD4F" w:rsidR="006713B4" w:rsidRPr="00E70420" w:rsidRDefault="006713B4" w:rsidP="006D49EB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</w:t>
                            </w: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ame: _____________________________________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14:paraId="3D43C6E1" w14:textId="1F6D4DD6" w:rsidR="006713B4" w:rsidRPr="00E70420" w:rsidRDefault="00010B17" w:rsidP="00010B17"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</w:t>
                            </w:r>
                            <w:r w:rsidR="006713B4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ontact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</w:t>
                            </w:r>
                            <w:r w:rsidR="006713B4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umber: _________________________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ATF Permit no:  WFP-____________________</w:t>
                            </w:r>
                          </w:p>
                          <w:p w14:paraId="217E44B9" w14:textId="03DDCDB6" w:rsidR="00010B17" w:rsidRPr="00E70420" w:rsidRDefault="007E78DF" w:rsidP="006D49EB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Attendee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mail 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dd</w:t>
                            </w:r>
                            <w:r w:rsidR="00E7088B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r</w:t>
                            </w:r>
                            <w:r w:rsidR="004C731C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ess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 ________________________________________________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2E30D06C" w14:textId="6E29213C" w:rsidR="006713B4" w:rsidRPr="00E70420" w:rsidRDefault="006713B4" w:rsidP="006D49EB">
                            <w:pPr>
                              <w:spacing w:after="24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Name of Attendee: ____________________________________</w:t>
                            </w:r>
                            <w:r w:rsidR="00010B17"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_________________________</w:t>
                            </w:r>
                          </w:p>
                          <w:p w14:paraId="7ED1D8EC" w14:textId="346C390E" w:rsidR="00010B17" w:rsidRDefault="00010B17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E7088B">
                              <w:rPr>
                                <w:rStyle w:val="Strong"/>
                                <w:rFonts w:ascii="Meiryo UI" w:eastAsia="Meiryo UI" w:hAnsi="Meiryo UI" w:cs="Arial"/>
                                <w:sz w:val="18"/>
                                <w:szCs w:val="18"/>
                                <w:u w:val="single"/>
                              </w:rPr>
                              <w:t>Contact Number for Attendee</w:t>
                            </w:r>
                            <w:r w:rsidRP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____________________________________</w:t>
                            </w:r>
                            <w:r w:rsidR="00E70420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1E92F75B" w14:textId="77777777" w:rsidR="00B43ADB" w:rsidRPr="00B43ADB" w:rsidRDefault="00B43ADB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</w:p>
                          <w:p w14:paraId="24FCE0DB" w14:textId="4A87AC22" w:rsidR="00B43ADB" w:rsidRDefault="00B43ADB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Date of Birth of</w:t>
                            </w:r>
                            <w:r w:rsidRPr="007E78DF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Attendee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: _________________</w:t>
                            </w:r>
                          </w:p>
                          <w:p w14:paraId="1E51A039" w14:textId="77777777" w:rsidR="00692DC9" w:rsidRPr="00B43ADB" w:rsidRDefault="00692DC9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</w:p>
                          <w:p w14:paraId="0ACB7C06" w14:textId="1485E506" w:rsidR="00692DC9" w:rsidRDefault="00692DC9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Previous electric vehicle course</w:t>
                            </w:r>
                            <w:r w:rsidR="005D2A87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</w:t>
                            </w:r>
                            <w:r w:rsidR="005D2A87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completed by </w:t>
                            </w:r>
                            <w:r w:rsidR="007E78DF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ttendee:</w:t>
                            </w:r>
                            <w:r w:rsidR="00F7492D"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</w:p>
                          <w:p w14:paraId="18EC983B" w14:textId="57DB0043" w:rsidR="003B396D" w:rsidRDefault="003B396D" w:rsidP="00010B17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EB26FEC" w14:textId="5245C39E" w:rsidR="003B396D" w:rsidRPr="00B43ADB" w:rsidRDefault="003B396D" w:rsidP="003B396D">
                            <w:pPr>
                              <w:spacing w:after="0"/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</w:pPr>
                            <w:r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Participants </w:t>
                            </w:r>
                            <w:r w:rsidR="008B5504"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>may</w:t>
                            </w:r>
                            <w:r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 be asked to provide a copy of ID in advance of the course for registration with the </w:t>
                            </w:r>
                            <w:r w:rsidR="00DC5509" w:rsidRPr="00B43ADB">
                              <w:rPr>
                                <w:rStyle w:val="Strong"/>
                                <w:rFonts w:ascii="Meiryo UI" w:eastAsia="Meiryo UI" w:hAnsi="Meiryo UI" w:cs="Arial"/>
                                <w:sz w:val="14"/>
                                <w:szCs w:val="14"/>
                              </w:rPr>
                              <w:t xml:space="preserve">accreditation body. </w:t>
                            </w:r>
                          </w:p>
                          <w:p w14:paraId="22E9C0A6" w14:textId="0E7F7C60" w:rsidR="00621C65" w:rsidRPr="00B43ADB" w:rsidRDefault="00621C65" w:rsidP="003B396D">
                            <w:pPr>
                              <w:spacing w:after="0"/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>ELVES will hold the personal data form</w:t>
                            </w:r>
                            <w:r w:rsidR="003B396D"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>s and ID submitted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B27D7B"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>on the basis of</w:t>
                            </w:r>
                            <w:proofErr w:type="gramEnd"/>
                            <w:r w:rsidR="00B27D7B"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its legitimate interest in operating the Electric ELVES programme and will use the data 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for the purpose of administering the course. Further details on this and your rights in relation to it can be read on our Privacy Policy:  </w:t>
                            </w:r>
                            <w:hyperlink r:id="rId9" w:history="1">
                              <w:r w:rsidRPr="00B43AD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www.elves.ie/en/privacy-policy</w:t>
                              </w:r>
                            </w:hyperlink>
                            <w:r w:rsidRPr="00B43A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3ADB">
                              <w:rPr>
                                <w:rFonts w:ascii="Meiryo UI" w:eastAsia="Meiryo UI" w:hAnsi="Meiryo UI" w:cs="Arial"/>
                                <w:i/>
                                <w:iCs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  <w:p w14:paraId="282277A7" w14:textId="4D550E9E" w:rsidR="00CD0406" w:rsidRDefault="00CD0406" w:rsidP="00CD040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31EB224" w14:textId="77777777" w:rsidR="00CD0406" w:rsidRPr="006C1337" w:rsidRDefault="00CD0406" w:rsidP="00CD040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8691736" w14:textId="02AC3E26" w:rsidR="00CD0406" w:rsidRDefault="00CD0406" w:rsidP="00010B17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4D8EEE1" w14:textId="3150F4A0" w:rsidR="00CD0406" w:rsidRDefault="00CD0406" w:rsidP="00010B17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9C5622A" w14:textId="77777777" w:rsidR="00CD0406" w:rsidRDefault="00CD0406" w:rsidP="00010B1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E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pt;margin-top:18.5pt;width:525.75pt;height:2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" fillcolor="#b7d8a0" strokecolor="#70ad47 [3209]" strokeweight=".5pt">
                <v:textbox>
                  <w:txbxContent>
                    <w:p w14:paraId="44A791B1" w14:textId="77777777" w:rsidR="006713B4" w:rsidRPr="003B396D" w:rsidRDefault="006713B4" w:rsidP="006713B4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14"/>
                          <w:szCs w:val="14"/>
                        </w:rPr>
                      </w:pPr>
                    </w:p>
                    <w:p w14:paraId="39111FB9" w14:textId="72FFFD4F" w:rsidR="006713B4" w:rsidRPr="00E70420" w:rsidRDefault="006713B4" w:rsidP="006D49EB">
                      <w:pPr>
                        <w:pStyle w:val="NormalWeb"/>
                        <w:spacing w:before="0" w:beforeAutospacing="0" w:after="240" w:afterAutospacing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Company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</w:t>
                      </w: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ame: _____________________________________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</w:t>
                      </w:r>
                    </w:p>
                    <w:p w14:paraId="3D43C6E1" w14:textId="1F6D4DD6" w:rsidR="006713B4" w:rsidRPr="00E70420" w:rsidRDefault="00010B17" w:rsidP="00010B17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Company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c</w:t>
                      </w:r>
                      <w:r w:rsidR="006713B4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ontact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</w:t>
                      </w:r>
                      <w:r w:rsidR="006713B4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umber: _________________________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ATF Permit no:  WFP-____________________</w:t>
                      </w:r>
                    </w:p>
                    <w:p w14:paraId="217E44B9" w14:textId="03DDCDB6" w:rsidR="00010B17" w:rsidRPr="00E70420" w:rsidRDefault="007E78DF" w:rsidP="006D49EB">
                      <w:pPr>
                        <w:pStyle w:val="NormalWeb"/>
                        <w:spacing w:before="0" w:beforeAutospacing="0" w:after="240" w:afterAutospacing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Attendee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e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mail 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dd</w:t>
                      </w:r>
                      <w:r w:rsidR="00E7088B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r</w:t>
                      </w:r>
                      <w:r w:rsidR="004C731C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ess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 ________________________________________________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</w:t>
                      </w:r>
                    </w:p>
                    <w:p w14:paraId="2E30D06C" w14:textId="6E29213C" w:rsidR="006713B4" w:rsidRPr="00E70420" w:rsidRDefault="006713B4" w:rsidP="006D49EB">
                      <w:pPr>
                        <w:spacing w:after="24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Name of Attendee: ____________________________________</w:t>
                      </w:r>
                      <w:r w:rsidR="00010B17"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_________________________</w:t>
                      </w:r>
                    </w:p>
                    <w:p w14:paraId="7ED1D8EC" w14:textId="346C390E" w:rsidR="00010B17" w:rsidRDefault="00010B17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E7088B">
                        <w:rPr>
                          <w:rStyle w:val="Strong"/>
                          <w:rFonts w:ascii="Meiryo UI" w:eastAsia="Meiryo UI" w:hAnsi="Meiryo UI" w:cs="Arial"/>
                          <w:sz w:val="18"/>
                          <w:szCs w:val="18"/>
                          <w:u w:val="single"/>
                        </w:rPr>
                        <w:t>Contact Number for Attendee</w:t>
                      </w:r>
                      <w:r w:rsidRP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____________________________________</w:t>
                      </w:r>
                      <w:r w:rsidR="00E70420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1E92F75B" w14:textId="77777777" w:rsidR="00B43ADB" w:rsidRPr="00B43ADB" w:rsidRDefault="00B43ADB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2"/>
                          <w:szCs w:val="12"/>
                        </w:rPr>
                      </w:pPr>
                    </w:p>
                    <w:p w14:paraId="24FCE0DB" w14:textId="4A87AC22" w:rsidR="00B43ADB" w:rsidRDefault="00B43ADB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Date of Birth of</w:t>
                      </w:r>
                      <w:r w:rsidRPr="007E78DF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Attendee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: _________________</w:t>
                      </w:r>
                    </w:p>
                    <w:p w14:paraId="1E51A039" w14:textId="77777777" w:rsidR="00692DC9" w:rsidRPr="00B43ADB" w:rsidRDefault="00692DC9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2"/>
                          <w:szCs w:val="12"/>
                        </w:rPr>
                      </w:pPr>
                    </w:p>
                    <w:p w14:paraId="0ACB7C06" w14:textId="1485E506" w:rsidR="00692DC9" w:rsidRDefault="00692DC9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Previous electric vehicle course</w:t>
                      </w:r>
                      <w:r w:rsidR="005D2A87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s</w:t>
                      </w:r>
                      <w:r w:rsidR="005D2A87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completed by </w:t>
                      </w:r>
                      <w:r w:rsidR="007E78DF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ttendee:</w:t>
                      </w:r>
                      <w:r w:rsidR="00F7492D"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  <w:t>_______________________________________</w:t>
                      </w:r>
                    </w:p>
                    <w:p w14:paraId="18EC983B" w14:textId="57DB0043" w:rsidR="003B396D" w:rsidRDefault="003B396D" w:rsidP="00010B17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1EB26FEC" w14:textId="5245C39E" w:rsidR="003B396D" w:rsidRPr="00B43ADB" w:rsidRDefault="003B396D" w:rsidP="003B396D">
                      <w:pPr>
                        <w:spacing w:after="0"/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</w:pPr>
                      <w:r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Participants </w:t>
                      </w:r>
                      <w:r w:rsidR="008B5504"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>may</w:t>
                      </w:r>
                      <w:r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 be asked to provide a copy of ID in advance of the course for registration with the </w:t>
                      </w:r>
                      <w:r w:rsidR="00DC5509" w:rsidRPr="00B43ADB">
                        <w:rPr>
                          <w:rStyle w:val="Strong"/>
                          <w:rFonts w:ascii="Meiryo UI" w:eastAsia="Meiryo UI" w:hAnsi="Meiryo UI" w:cs="Arial"/>
                          <w:sz w:val="14"/>
                          <w:szCs w:val="14"/>
                        </w:rPr>
                        <w:t xml:space="preserve">accreditation body. </w:t>
                      </w:r>
                    </w:p>
                    <w:p w14:paraId="22E9C0A6" w14:textId="0E7F7C60" w:rsidR="00621C65" w:rsidRPr="00B43ADB" w:rsidRDefault="00621C65" w:rsidP="003B396D">
                      <w:pPr>
                        <w:spacing w:after="0"/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</w:pP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ELVES will hold the personal data form</w:t>
                      </w:r>
                      <w:r w:rsidR="003B396D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s and ID submitted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proofErr w:type="gramStart"/>
                      <w:r w:rsidR="00B27D7B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>on the basis of</w:t>
                      </w:r>
                      <w:proofErr w:type="gramEnd"/>
                      <w:r w:rsidR="00B27D7B"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its legitimate interest in operating the Electric ELVES programme and will use the data 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for the purpose of administering the course. Further details on this and your rights in relation to it can be read on our Privacy Policy:  </w:t>
                      </w:r>
                      <w:hyperlink r:id="rId10" w:history="1">
                        <w:r w:rsidRPr="00B43ADB">
                          <w:rPr>
                            <w:rStyle w:val="Hyperlink"/>
                            <w:sz w:val="18"/>
                            <w:szCs w:val="18"/>
                          </w:rPr>
                          <w:t>www.elves.ie/en/privacy-policy</w:t>
                        </w:r>
                      </w:hyperlink>
                      <w:r w:rsidRPr="00B43AD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43ADB">
                        <w:rPr>
                          <w:rFonts w:ascii="Meiryo UI" w:eastAsia="Meiryo UI" w:hAnsi="Meiryo UI" w:cs="Arial"/>
                          <w:i/>
                          <w:iCs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  <w:p w14:paraId="282277A7" w14:textId="4D550E9E" w:rsidR="00CD0406" w:rsidRDefault="00CD0406" w:rsidP="00CD0406">
                      <w:pPr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31EB224" w14:textId="77777777" w:rsidR="00CD0406" w:rsidRPr="006C1337" w:rsidRDefault="00CD0406" w:rsidP="00CD0406">
                      <w:pPr>
                        <w:rPr>
                          <w:rFonts w:ascii="Verdana" w:hAnsi="Verdana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8691736" w14:textId="02AC3E26" w:rsidR="00CD0406" w:rsidRDefault="00CD0406" w:rsidP="00010B17">
                      <w:pPr>
                        <w:spacing w:after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4D8EEE1" w14:textId="3150F4A0" w:rsidR="00CD0406" w:rsidRDefault="00CD0406" w:rsidP="00010B17">
                      <w:pPr>
                        <w:spacing w:after="0"/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9C5622A" w14:textId="77777777" w:rsidR="00CD0406" w:rsidRDefault="00CD0406" w:rsidP="00010B17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A344C1" w14:textId="38A75393" w:rsidR="006713B4" w:rsidRPr="009F0AA9" w:rsidRDefault="006713B4" w:rsidP="00AC30A8">
      <w:pPr>
        <w:pStyle w:val="NormalWeb"/>
        <w:numPr>
          <w:ilvl w:val="0"/>
          <w:numId w:val="1"/>
        </w:numPr>
        <w:tabs>
          <w:tab w:val="left" w:pos="-426"/>
        </w:tabs>
        <w:spacing w:before="0" w:beforeAutospacing="0" w:after="0" w:afterAutospacing="0"/>
        <w:ind w:left="-709" w:firstLine="0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Lunch will be provided</w:t>
      </w:r>
      <w:r w:rsidR="006C1337"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 xml:space="preserve">: </w:t>
      </w: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please outline below any dietary requirements.</w:t>
      </w:r>
    </w:p>
    <w:p w14:paraId="7526F21C" w14:textId="2CE33B50" w:rsidR="006713B4" w:rsidRPr="00B27D7B" w:rsidRDefault="006713B4" w:rsidP="00AC30A8">
      <w:pPr>
        <w:pStyle w:val="NormalWeb"/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8"/>
          <w:szCs w:val="8"/>
        </w:rPr>
      </w:pPr>
    </w:p>
    <w:p w14:paraId="4588FD7E" w14:textId="3C955133" w:rsidR="006713B4" w:rsidRPr="008E6E33" w:rsidRDefault="006713B4" w:rsidP="00AC30A8">
      <w:pPr>
        <w:pStyle w:val="NormalWeb"/>
        <w:spacing w:before="0" w:beforeAutospacing="0" w:after="0" w:afterAutospacing="0"/>
        <w:ind w:left="-1134"/>
        <w:rPr>
          <w:rStyle w:val="Strong"/>
          <w:rFonts w:ascii="Meiryo UI" w:eastAsia="Meiryo UI" w:hAnsi="Meiryo UI" w:cs="Arial"/>
          <w:b w:val="0"/>
          <w:bCs w:val="0"/>
        </w:rPr>
      </w:pPr>
      <w:r w:rsidRPr="00E70420"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  <w:t xml:space="preserve">         </w:t>
      </w:r>
      <w:r w:rsidR="00010B17" w:rsidRPr="00E70420"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  <w:t xml:space="preserve"> </w:t>
      </w:r>
      <w:r w:rsidRPr="008E6E33">
        <w:rPr>
          <w:rStyle w:val="Strong"/>
          <w:rFonts w:ascii="Meiryo UI" w:eastAsia="Meiryo UI" w:hAnsi="Meiryo UI" w:cs="Arial"/>
          <w:b w:val="0"/>
          <w:bCs w:val="0"/>
        </w:rPr>
        <w:t>_______________________________________________</w:t>
      </w:r>
      <w:r w:rsidR="00010B17" w:rsidRPr="008E6E33">
        <w:rPr>
          <w:rStyle w:val="Strong"/>
          <w:rFonts w:ascii="Meiryo UI" w:eastAsia="Meiryo UI" w:hAnsi="Meiryo UI" w:cs="Arial"/>
          <w:b w:val="0"/>
          <w:bCs w:val="0"/>
        </w:rPr>
        <w:t>___________</w:t>
      </w:r>
      <w:r w:rsidR="00AC30A8" w:rsidRPr="008E6E33">
        <w:rPr>
          <w:rStyle w:val="Strong"/>
          <w:rFonts w:ascii="Meiryo UI" w:eastAsia="Meiryo UI" w:hAnsi="Meiryo UI" w:cs="Arial"/>
          <w:b w:val="0"/>
          <w:bCs w:val="0"/>
        </w:rPr>
        <w:t>_________</w:t>
      </w:r>
    </w:p>
    <w:p w14:paraId="16A50FBD" w14:textId="317C22A3" w:rsidR="006713B4" w:rsidRPr="00B43ADB" w:rsidRDefault="006713B4" w:rsidP="00B43ADB">
      <w:pPr>
        <w:pStyle w:val="NormalWeb"/>
        <w:spacing w:before="0" w:beforeAutospacing="0" w:after="0" w:afterAutospacing="0"/>
        <w:rPr>
          <w:rStyle w:val="Strong"/>
          <w:rFonts w:ascii="Meiryo UI" w:eastAsia="Meiryo UI" w:hAnsi="Meiryo UI" w:cs="Arial"/>
          <w:b w:val="0"/>
          <w:bCs w:val="0"/>
          <w:sz w:val="14"/>
          <w:szCs w:val="14"/>
        </w:rPr>
      </w:pPr>
    </w:p>
    <w:p w14:paraId="4D204F45" w14:textId="56BB4E20" w:rsidR="008E6E33" w:rsidRPr="009F0AA9" w:rsidRDefault="00B43ADB" w:rsidP="008E6E33">
      <w:pPr>
        <w:pStyle w:val="NormalWeb"/>
        <w:numPr>
          <w:ilvl w:val="0"/>
          <w:numId w:val="1"/>
        </w:numPr>
        <w:tabs>
          <w:tab w:val="left" w:pos="-426"/>
        </w:tabs>
        <w:spacing w:before="0" w:beforeAutospacing="0" w:after="0" w:afterAutospacing="0"/>
        <w:ind w:left="-709" w:firstLine="0"/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</w:pPr>
      <w:r w:rsidRPr="009F0AA9">
        <w:rPr>
          <w:rStyle w:val="Strong"/>
          <w:rFonts w:ascii="Meiryo UI" w:eastAsia="Meiryo UI" w:hAnsi="Meiryo UI" w:cs="Arial"/>
          <w:b w:val="0"/>
          <w:bCs w:val="0"/>
          <w:sz w:val="18"/>
          <w:szCs w:val="18"/>
        </w:rPr>
        <w:t>Details of any medical issues, access requirements or learning difficulties we should be notified of:</w:t>
      </w:r>
    </w:p>
    <w:p w14:paraId="00D99370" w14:textId="2EFC2FE0" w:rsidR="00010B17" w:rsidRDefault="00010B17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</w:pPr>
      <w:r w:rsidRPr="008E6E33">
        <w:rPr>
          <w:rStyle w:val="Strong"/>
          <w:rFonts w:ascii="Meiryo UI" w:eastAsia="Meiryo UI" w:hAnsi="Meiryo UI" w:cs="Arial"/>
          <w:b w:val="0"/>
          <w:bCs w:val="0"/>
          <w:sz w:val="24"/>
          <w:szCs w:val="24"/>
        </w:rPr>
        <w:t>_______________________________________________________</w:t>
      </w:r>
      <w:r w:rsidRPr="008E6E33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</w:t>
      </w:r>
      <w:r w:rsidR="008E6E33" w:rsidRPr="008E6E33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______</w:t>
      </w:r>
      <w:r w:rsidR="00E7088B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>__</w:t>
      </w:r>
    </w:p>
    <w:p w14:paraId="5C45D889" w14:textId="77777777" w:rsidR="00B43ADB" w:rsidRPr="00B43ADB" w:rsidRDefault="00B43ADB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</w:rPr>
      </w:pPr>
    </w:p>
    <w:p w14:paraId="0A05FD9F" w14:textId="0321BEE7" w:rsidR="00B43ADB" w:rsidRPr="00B43ADB" w:rsidRDefault="009F0AA9" w:rsidP="008E6E33">
      <w:pPr>
        <w:pStyle w:val="NormalWeb"/>
        <w:tabs>
          <w:tab w:val="left" w:pos="-426"/>
        </w:tabs>
        <w:spacing w:before="0" w:beforeAutospacing="0" w:after="0" w:afterAutospacing="0"/>
        <w:ind w:left="-709"/>
        <w:rPr>
          <w:rStyle w:val="Strong"/>
          <w:rFonts w:ascii="Meiryo UI" w:eastAsia="Meiryo UI" w:hAnsi="Meiryo UI" w:cs="Arial"/>
          <w:b w:val="0"/>
          <w:bCs w:val="0"/>
          <w:sz w:val="16"/>
          <w:szCs w:val="16"/>
        </w:rPr>
      </w:pPr>
      <w:r w:rsidRPr="009F0AA9">
        <w:rPr>
          <w:rFonts w:ascii="Meiryo UI" w:eastAsia="Meiryo UI" w:hAnsi="Meiryo UI"/>
          <w:noProof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40AE7" wp14:editId="0CDCF4EA">
                <wp:simplePos x="0" y="0"/>
                <wp:positionH relativeFrom="page">
                  <wp:posOffset>317500</wp:posOffset>
                </wp:positionH>
                <wp:positionV relativeFrom="paragraph">
                  <wp:posOffset>607695</wp:posOffset>
                </wp:positionV>
                <wp:extent cx="6991350" cy="1320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77F5" w14:textId="77777777" w:rsidR="005D2A87" w:rsidRPr="00DC5509" w:rsidRDefault="005D2A87" w:rsidP="003633AE">
                            <w:pPr>
                              <w:spacing w:after="0"/>
                              <w:jc w:val="center"/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Important notice:</w:t>
                            </w:r>
                          </w:p>
                          <w:p w14:paraId="057A6AF0" w14:textId="3F9109D1" w:rsidR="003633AE" w:rsidRPr="005D2A87" w:rsidRDefault="00010B17" w:rsidP="003633AE">
                            <w:pPr>
                              <w:spacing w:after="0"/>
                              <w:jc w:val="center"/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Places on th</w:t>
                            </w:r>
                            <w:r w:rsidR="00E70420"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ese courses </w:t>
                            </w:r>
                            <w:r w:rsidRPr="005D2A87">
                              <w:rPr>
                                <w:rFonts w:ascii="Meiryo UI" w:eastAsia="Meiryo UI" w:hAnsi="Meiryo UI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are limited.</w:t>
                            </w:r>
                          </w:p>
                          <w:p w14:paraId="385EB082" w14:textId="0059CBA4" w:rsidR="00DC5509" w:rsidRDefault="00010B17" w:rsidP="00DC5509">
                            <w:pPr>
                              <w:spacing w:after="0" w:line="240" w:lineRule="auto"/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If</w:t>
                            </w:r>
                            <w:r w:rsidR="00E7088B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for any reason you cannot attend </w:t>
                            </w:r>
                            <w:r w:rsidR="00FC00C2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course</w:t>
                            </w:r>
                            <w:r w:rsidR="00FC00C2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you have registered for,</w:t>
                            </w:r>
                            <w:r w:rsidRPr="00E70420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692DC9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please let us know as soon as possible so we can offer the place to another ATF, giving them enough time to register and complete any pre</w:t>
                            </w:r>
                            <w:r w:rsidR="00E7088B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692DC9">
                              <w:rPr>
                                <w:rFonts w:ascii="Meiryo UI" w:eastAsia="Meiryo UI" w:hAnsi="Meiryo UI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work required. </w:t>
                            </w:r>
                          </w:p>
                          <w:p w14:paraId="1AC63173" w14:textId="40A9630E" w:rsidR="00010B17" w:rsidRPr="00DC5509" w:rsidRDefault="00692DC9" w:rsidP="00DC5509">
                            <w:pPr>
                              <w:spacing w:after="0" w:line="24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I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f you do not notify us of your cancellation and rebook on a future </w:t>
                            </w:r>
                            <w:r w:rsidR="00E7088B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course,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you will be 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charge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for 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the cost of </w:t>
                            </w:r>
                            <w:r w:rsidR="00FC00C2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your training place</w:t>
                            </w:r>
                            <w:r w:rsidR="00010B1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5648A7" w:rsidRPr="00DC5509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0AE7" id="_x0000_s1027" type="#_x0000_t202" style="position:absolute;left:0;text-align:left;margin-left:25pt;margin-top:47.85pt;width:550.5pt;height:1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" stroked="f">
                <v:textbox>
                  <w:txbxContent>
                    <w:p w14:paraId="3A3277F5" w14:textId="77777777" w:rsidR="005D2A87" w:rsidRPr="00DC5509" w:rsidRDefault="005D2A87" w:rsidP="003633AE">
                      <w:pPr>
                        <w:spacing w:after="0"/>
                        <w:jc w:val="center"/>
                        <w:rPr>
                          <w:rFonts w:ascii="Meiryo UI" w:eastAsia="Meiryo UI" w:hAnsi="Meiryo UI" w:cs="Arial"/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DC5509">
                        <w:rPr>
                          <w:rFonts w:ascii="Meiryo UI" w:eastAsia="Meiryo UI" w:hAnsi="Meiryo UI" w:cs="Arial"/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Important notice:</w:t>
                      </w:r>
                    </w:p>
                    <w:p w14:paraId="057A6AF0" w14:textId="3F9109D1" w:rsidR="003633AE" w:rsidRPr="005D2A87" w:rsidRDefault="00010B17" w:rsidP="003633AE">
                      <w:pPr>
                        <w:spacing w:after="0"/>
                        <w:jc w:val="center"/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Places on th</w:t>
                      </w:r>
                      <w:r w:rsidR="00E70420"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 xml:space="preserve">ese courses </w:t>
                      </w:r>
                      <w:r w:rsidRPr="005D2A87">
                        <w:rPr>
                          <w:rFonts w:ascii="Meiryo UI" w:eastAsia="Meiryo UI" w:hAnsi="Meiryo UI" w:cs="Arial"/>
                          <w:b/>
                          <w:bCs/>
                          <w:sz w:val="18"/>
                          <w:szCs w:val="18"/>
                          <w:lang w:val="en-GB"/>
                        </w:rPr>
                        <w:t>are limited.</w:t>
                      </w:r>
                    </w:p>
                    <w:p w14:paraId="385EB082" w14:textId="0059CBA4" w:rsidR="00DC5509" w:rsidRDefault="00010B17" w:rsidP="00DC5509">
                      <w:pPr>
                        <w:spacing w:after="0" w:line="240" w:lineRule="auto"/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If</w:t>
                      </w:r>
                      <w:r w:rsidR="00E7088B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for any reason you cannot attend </w:t>
                      </w:r>
                      <w:r w:rsidR="00FC00C2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a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course</w:t>
                      </w:r>
                      <w:r w:rsidR="00FC00C2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you have registered for,</w:t>
                      </w:r>
                      <w:r w:rsidRPr="00E70420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692DC9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please let us know as soon as possible so we can offer the place to another ATF, giving them enough time to register and complete any pre</w:t>
                      </w:r>
                      <w:r w:rsidR="00E7088B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-</w:t>
                      </w:r>
                      <w:r w:rsidR="00692DC9">
                        <w:rPr>
                          <w:rFonts w:ascii="Meiryo UI" w:eastAsia="Meiryo UI" w:hAnsi="Meiryo UI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work required. </w:t>
                      </w:r>
                    </w:p>
                    <w:p w14:paraId="1AC63173" w14:textId="40A9630E" w:rsidR="00010B17" w:rsidRPr="00DC5509" w:rsidRDefault="00692DC9" w:rsidP="00DC5509">
                      <w:pPr>
                        <w:spacing w:after="0" w:line="240" w:lineRule="auto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I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f you do not notify us of your cancellation and rebook on a future </w:t>
                      </w:r>
                      <w:r w:rsidR="00E7088B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course,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you will be 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charge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d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for 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the cost of </w:t>
                      </w:r>
                      <w:r w:rsidR="00FC00C2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your training place</w:t>
                      </w:r>
                      <w:r w:rsidR="00010B1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.</w:t>
                      </w:r>
                      <w:r w:rsidR="005648A7" w:rsidRPr="00DC5509">
                        <w:rPr>
                          <w:rFonts w:ascii="Meiryo UI" w:eastAsia="Meiryo UI" w:hAnsi="Meiryo UI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3ADB" w:rsidRPr="009F0AA9">
        <w:rPr>
          <w:rStyle w:val="Strong"/>
          <w:rFonts w:ascii="Meiryo UI" w:eastAsia="Meiryo UI" w:hAnsi="Meiryo UI" w:cs="Arial"/>
          <w:sz w:val="20"/>
          <w:szCs w:val="20"/>
        </w:rPr>
        <w:t>Attendee Signature:</w:t>
      </w:r>
      <w:r w:rsidR="00B43ADB" w:rsidRPr="009F0AA9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 ____________________________         </w:t>
      </w:r>
      <w:r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      </w:t>
      </w:r>
      <w:r w:rsidR="00B43ADB" w:rsidRPr="009F0AA9">
        <w:rPr>
          <w:rStyle w:val="Strong"/>
          <w:rFonts w:ascii="Meiryo UI" w:eastAsia="Meiryo UI" w:hAnsi="Meiryo UI" w:cs="Arial"/>
          <w:b w:val="0"/>
          <w:bCs w:val="0"/>
          <w:sz w:val="20"/>
          <w:szCs w:val="20"/>
        </w:rPr>
        <w:t xml:space="preserve"> </w:t>
      </w:r>
      <w:r w:rsidR="00B43ADB" w:rsidRPr="009F0AA9">
        <w:rPr>
          <w:rStyle w:val="Strong"/>
          <w:rFonts w:ascii="Meiryo UI" w:eastAsia="Meiryo UI" w:hAnsi="Meiryo UI" w:cs="Arial"/>
          <w:sz w:val="20"/>
          <w:szCs w:val="20"/>
        </w:rPr>
        <w:t xml:space="preserve">Date: </w:t>
      </w:r>
      <w:r w:rsidR="00B43ADB" w:rsidRPr="00B43ADB">
        <w:rPr>
          <w:rStyle w:val="Strong"/>
          <w:rFonts w:ascii="Meiryo UI" w:eastAsia="Meiryo UI" w:hAnsi="Meiryo UI" w:cs="Arial"/>
          <w:sz w:val="16"/>
          <w:szCs w:val="16"/>
        </w:rPr>
        <w:t>________________</w:t>
      </w:r>
    </w:p>
    <w:sectPr w:rsidR="00B43ADB" w:rsidRPr="00B43ADB" w:rsidSect="00C3415F">
      <w:pgSz w:w="11906" w:h="16838"/>
      <w:pgMar w:top="510" w:right="1418" w:bottom="51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1884"/>
    <w:multiLevelType w:val="hybridMultilevel"/>
    <w:tmpl w:val="570839D8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3F4261A"/>
    <w:multiLevelType w:val="hybridMultilevel"/>
    <w:tmpl w:val="B512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2310">
    <w:abstractNumId w:val="0"/>
  </w:num>
  <w:num w:numId="2" w16cid:durableId="152917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B4"/>
    <w:rsid w:val="000063BA"/>
    <w:rsid w:val="00010B17"/>
    <w:rsid w:val="00037946"/>
    <w:rsid w:val="000565D9"/>
    <w:rsid w:val="00115859"/>
    <w:rsid w:val="0015378C"/>
    <w:rsid w:val="001C606D"/>
    <w:rsid w:val="00211ABA"/>
    <w:rsid w:val="00214882"/>
    <w:rsid w:val="00231A9E"/>
    <w:rsid w:val="00241478"/>
    <w:rsid w:val="00256ACB"/>
    <w:rsid w:val="00262503"/>
    <w:rsid w:val="00276706"/>
    <w:rsid w:val="00276C82"/>
    <w:rsid w:val="00283550"/>
    <w:rsid w:val="002C1EF1"/>
    <w:rsid w:val="002C422A"/>
    <w:rsid w:val="00346AEA"/>
    <w:rsid w:val="003633AE"/>
    <w:rsid w:val="00365BAD"/>
    <w:rsid w:val="00372358"/>
    <w:rsid w:val="003B396D"/>
    <w:rsid w:val="003C3F3E"/>
    <w:rsid w:val="003E1111"/>
    <w:rsid w:val="003E50E9"/>
    <w:rsid w:val="004262B0"/>
    <w:rsid w:val="00453929"/>
    <w:rsid w:val="00460AAC"/>
    <w:rsid w:val="004846AF"/>
    <w:rsid w:val="004B1E93"/>
    <w:rsid w:val="004C731C"/>
    <w:rsid w:val="00555A2B"/>
    <w:rsid w:val="0056240E"/>
    <w:rsid w:val="005648A7"/>
    <w:rsid w:val="00587604"/>
    <w:rsid w:val="005D01CF"/>
    <w:rsid w:val="005D2A87"/>
    <w:rsid w:val="00614E2A"/>
    <w:rsid w:val="00621C65"/>
    <w:rsid w:val="00654005"/>
    <w:rsid w:val="006713B4"/>
    <w:rsid w:val="00692DC9"/>
    <w:rsid w:val="006C1337"/>
    <w:rsid w:val="006D49EB"/>
    <w:rsid w:val="007248A6"/>
    <w:rsid w:val="007271A9"/>
    <w:rsid w:val="0074354F"/>
    <w:rsid w:val="00744474"/>
    <w:rsid w:val="00780C86"/>
    <w:rsid w:val="00790505"/>
    <w:rsid w:val="007A54E3"/>
    <w:rsid w:val="007C0804"/>
    <w:rsid w:val="007D04C1"/>
    <w:rsid w:val="007D3D97"/>
    <w:rsid w:val="007E78DF"/>
    <w:rsid w:val="007F04F7"/>
    <w:rsid w:val="00834D1A"/>
    <w:rsid w:val="00882C05"/>
    <w:rsid w:val="008B5504"/>
    <w:rsid w:val="008E6E33"/>
    <w:rsid w:val="00902A93"/>
    <w:rsid w:val="00913449"/>
    <w:rsid w:val="009A7C46"/>
    <w:rsid w:val="009D6268"/>
    <w:rsid w:val="009F0AA9"/>
    <w:rsid w:val="00A71308"/>
    <w:rsid w:val="00AC30A8"/>
    <w:rsid w:val="00AE2C5C"/>
    <w:rsid w:val="00B026EA"/>
    <w:rsid w:val="00B05914"/>
    <w:rsid w:val="00B25661"/>
    <w:rsid w:val="00B27D7B"/>
    <w:rsid w:val="00B43ADB"/>
    <w:rsid w:val="00B708D8"/>
    <w:rsid w:val="00BC71B1"/>
    <w:rsid w:val="00BF15FC"/>
    <w:rsid w:val="00BF67C9"/>
    <w:rsid w:val="00C3415F"/>
    <w:rsid w:val="00C36F3B"/>
    <w:rsid w:val="00CA04F8"/>
    <w:rsid w:val="00CA4860"/>
    <w:rsid w:val="00CD0406"/>
    <w:rsid w:val="00D52391"/>
    <w:rsid w:val="00D552A8"/>
    <w:rsid w:val="00DC5509"/>
    <w:rsid w:val="00DF15D8"/>
    <w:rsid w:val="00E41B23"/>
    <w:rsid w:val="00E70420"/>
    <w:rsid w:val="00E7088B"/>
    <w:rsid w:val="00E8056E"/>
    <w:rsid w:val="00EB66DB"/>
    <w:rsid w:val="00EF15CE"/>
    <w:rsid w:val="00F451D7"/>
    <w:rsid w:val="00F62ECB"/>
    <w:rsid w:val="00F7492D"/>
    <w:rsid w:val="00F85E08"/>
    <w:rsid w:val="00FA3957"/>
    <w:rsid w:val="00FB6CFE"/>
    <w:rsid w:val="00FC00C2"/>
    <w:rsid w:val="00FC6663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F9C5"/>
  <w15:chartTrackingRefBased/>
  <w15:docId w15:val="{E9FFE75A-2E25-4EE2-8297-6E353C1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B4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character" w:styleId="Strong">
    <w:name w:val="Strong"/>
    <w:basedOn w:val="DefaultParagraphFont"/>
    <w:uiPriority w:val="22"/>
    <w:qFormat/>
    <w:rsid w:val="00671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67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3B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05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670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ctricelves.i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electricelves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ves.ie/en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ves.ie/en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897C-FB8A-49A0-B33A-37A59158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Toddy Cuthbert</dc:creator>
  <cp:keywords/>
  <dc:description/>
  <cp:lastModifiedBy>Lee Jane Eastwood</cp:lastModifiedBy>
  <cp:revision>2</cp:revision>
  <cp:lastPrinted>2025-10-20T15:15:00Z</cp:lastPrinted>
  <dcterms:created xsi:type="dcterms:W3CDTF">2025-10-21T10:09:00Z</dcterms:created>
  <dcterms:modified xsi:type="dcterms:W3CDTF">2025-10-21T10:09:00Z</dcterms:modified>
</cp:coreProperties>
</file>